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240"/>
        <w:ind w:firstLine="709" w:left="0" w:right="-1"/>
        <w:jc w:val="center"/>
        <w:outlineLvl w:val="0"/>
        <w:rPr>
          <w:rFonts w:ascii="Times New Roman" w:hAnsi="Times New Roman" w:eastAsia="Calibri" w:eastAsiaTheme="minorHAnsi"/>
          <w:sz w:val="20"/>
          <w:szCs w:val="20"/>
        </w:rPr>
      </w:pPr>
      <w:bookmarkStart w:id="0" w:name="Par428"/>
      <w:bookmarkEnd w:id="0"/>
      <w:r>
        <w:rPr>
          <w:rFonts w:eastAsia="Calibri" w:eastAsiaTheme="minorHAnsi"/>
          <w:sz w:val="20"/>
          <w:szCs w:val="20"/>
        </w:rPr>
        <w:t>СОГЛАСИЕ</w:t>
      </w:r>
    </w:p>
    <w:p>
      <w:pPr>
        <w:pStyle w:val="Normal"/>
        <w:numPr>
          <w:ilvl w:val="0"/>
          <w:numId w:val="0"/>
        </w:numPr>
        <w:spacing w:lineRule="auto" w:line="240"/>
        <w:ind w:firstLine="709" w:left="0" w:right="-1"/>
        <w:jc w:val="center"/>
        <w:outlineLvl w:val="0"/>
        <w:rPr>
          <w:rFonts w:ascii="Times New Roman" w:hAnsi="Times New Roman" w:eastAsia="Calibri" w:eastAsiaTheme="minorHAnsi"/>
          <w:sz w:val="20"/>
          <w:szCs w:val="20"/>
        </w:rPr>
      </w:pPr>
      <w:r>
        <w:rPr>
          <w:rFonts w:eastAsia="Calibri" w:eastAsiaTheme="minorHAnsi"/>
          <w:sz w:val="20"/>
          <w:szCs w:val="20"/>
        </w:rPr>
        <w:t>на обработку персональных данных</w:t>
      </w:r>
    </w:p>
    <w:p>
      <w:pPr>
        <w:pStyle w:val="Normal"/>
        <w:numPr>
          <w:ilvl w:val="0"/>
          <w:numId w:val="0"/>
        </w:numPr>
        <w:spacing w:lineRule="auto" w:line="240"/>
        <w:ind w:firstLine="709" w:left="0" w:right="-1"/>
        <w:jc w:val="center"/>
        <w:outlineLvl w:val="0"/>
        <w:rPr>
          <w:rFonts w:ascii="Times New Roman" w:hAnsi="Times New Roman" w:eastAsia="Calibri" w:eastAsiaTheme="minorHAnsi"/>
          <w:sz w:val="20"/>
          <w:szCs w:val="20"/>
        </w:rPr>
      </w:pPr>
      <w:r>
        <w:rPr>
          <w:rFonts w:eastAsia="Calibri" w:cs="Courier New" w:ascii="Courier New" w:hAnsi="Courier New" w:eastAsiaTheme="minorHAnsi"/>
          <w:sz w:val="20"/>
          <w:szCs w:val="20"/>
        </w:rPr>
        <w:t>Я,__________________________________________________________________,</w:t>
      </w:r>
    </w:p>
    <w:p>
      <w:pPr>
        <w:pStyle w:val="Normal"/>
        <w:numPr>
          <w:ilvl w:val="0"/>
          <w:numId w:val="0"/>
        </w:numPr>
        <w:spacing w:lineRule="auto" w:line="240"/>
        <w:ind w:firstLine="709" w:left="0" w:right="-1"/>
        <w:jc w:val="center"/>
        <w:outlineLvl w:val="0"/>
        <w:rPr>
          <w:rFonts w:ascii="Courier New" w:hAnsi="Courier New" w:eastAsia="Calibri" w:cs="Courier New" w:eastAsiaTheme="minorHAnsi"/>
          <w:sz w:val="16"/>
          <w:szCs w:val="16"/>
        </w:rPr>
      </w:pPr>
      <w:r>
        <w:rPr>
          <w:rFonts w:eastAsia="Calibri" w:cs="Courier New" w:ascii="Courier New" w:hAnsi="Courier New" w:eastAsiaTheme="minorHAnsi"/>
          <w:sz w:val="16"/>
          <w:szCs w:val="16"/>
        </w:rPr>
        <w:t>(фамилия, имя, отчество)</w:t>
      </w:r>
    </w:p>
    <w:p>
      <w:pPr>
        <w:pStyle w:val="Normal"/>
        <w:numPr>
          <w:ilvl w:val="0"/>
          <w:numId w:val="0"/>
        </w:numPr>
        <w:spacing w:lineRule="auto" w:line="240"/>
        <w:ind w:hanging="0" w:left="0" w:right="-1"/>
        <w:jc w:val="center"/>
        <w:outlineLvl w:val="0"/>
        <w:rPr>
          <w:rFonts w:ascii="Courier New" w:hAnsi="Courier New" w:eastAsia="Calibri" w:cs="Courier New" w:eastAsiaTheme="minorHAnsi"/>
          <w:sz w:val="20"/>
          <w:szCs w:val="20"/>
        </w:rPr>
      </w:pPr>
      <w:r>
        <w:rPr>
          <w:rFonts w:eastAsia="Calibri" w:cs="Courier New" w:ascii="Courier New" w:hAnsi="Courier New" w:eastAsiaTheme="minorHAnsi"/>
          <w:sz w:val="20"/>
          <w:szCs w:val="20"/>
        </w:rPr>
        <w:t>проживающий(ая) по адресу ________________________________________________,</w:t>
      </w:r>
    </w:p>
    <w:p>
      <w:pPr>
        <w:pStyle w:val="Normal"/>
        <w:numPr>
          <w:ilvl w:val="0"/>
          <w:numId w:val="0"/>
        </w:numPr>
        <w:spacing w:lineRule="auto" w:line="240"/>
        <w:ind w:firstLine="709" w:left="0" w:right="-1"/>
        <w:jc w:val="center"/>
        <w:outlineLvl w:val="0"/>
        <w:rPr>
          <w:rFonts w:ascii="Courier New" w:hAnsi="Courier New" w:eastAsia="Calibri" w:cs="Courier New" w:eastAsiaTheme="minorHAnsi"/>
          <w:sz w:val="16"/>
          <w:szCs w:val="16"/>
        </w:rPr>
      </w:pPr>
      <w:r>
        <w:rPr>
          <w:rFonts w:eastAsia="Calibri" w:cs="Courier New" w:ascii="Courier New" w:hAnsi="Courier New" w:eastAsiaTheme="minorHAnsi"/>
          <w:sz w:val="16"/>
          <w:szCs w:val="16"/>
        </w:rPr>
        <w:t>(адрес регистрации по месту жительства,адрес фактического проживания)</w:t>
      </w:r>
    </w:p>
    <w:p>
      <w:pPr>
        <w:pStyle w:val="Normal"/>
        <w:numPr>
          <w:ilvl w:val="0"/>
          <w:numId w:val="0"/>
        </w:numPr>
        <w:spacing w:lineRule="auto" w:line="240"/>
        <w:ind w:hanging="0" w:left="0" w:right="-1"/>
        <w:jc w:val="center"/>
        <w:outlineLvl w:val="0"/>
        <w:rPr>
          <w:rFonts w:ascii="Courier New" w:hAnsi="Courier New" w:eastAsia="Calibri" w:cs="Courier New" w:eastAsiaTheme="minorHAnsi"/>
          <w:sz w:val="20"/>
          <w:szCs w:val="20"/>
        </w:rPr>
      </w:pPr>
      <w:r>
        <w:rPr>
          <w:rFonts w:eastAsia="Calibri" w:cs="Courier New" w:ascii="Courier New" w:hAnsi="Courier New" w:eastAsiaTheme="minorHAnsi"/>
          <w:sz w:val="20"/>
          <w:szCs w:val="20"/>
        </w:rPr>
        <w:t>___________________________________________________________________________</w:t>
      </w:r>
    </w:p>
    <w:p>
      <w:pPr>
        <w:pStyle w:val="Normal"/>
        <w:numPr>
          <w:ilvl w:val="0"/>
          <w:numId w:val="0"/>
        </w:numPr>
        <w:spacing w:lineRule="auto" w:line="240"/>
        <w:ind w:firstLine="709" w:left="0" w:right="-1"/>
        <w:jc w:val="center"/>
        <w:outlineLvl w:val="0"/>
        <w:rPr>
          <w:rFonts w:ascii="Courier New" w:hAnsi="Courier New" w:eastAsia="Calibri" w:cs="Courier New" w:eastAsiaTheme="minorHAnsi"/>
          <w:sz w:val="16"/>
          <w:szCs w:val="16"/>
        </w:rPr>
      </w:pPr>
      <w:r>
        <w:rPr>
          <w:rFonts w:eastAsia="Calibri" w:cs="Courier New" w:ascii="Courier New" w:hAnsi="Courier New" w:eastAsiaTheme="minorHAnsi"/>
          <w:sz w:val="16"/>
          <w:szCs w:val="16"/>
        </w:rPr>
        <w:t>(документ, удостоверяющий личность, серия,номер, кем выдан и дата выдачи)</w:t>
      </w:r>
    </w:p>
    <w:p>
      <w:pPr>
        <w:pStyle w:val="Normal"/>
        <w:numPr>
          <w:ilvl w:val="0"/>
          <w:numId w:val="0"/>
        </w:numPr>
        <w:spacing w:lineRule="auto" w:line="240"/>
        <w:ind w:hanging="0" w:left="0" w:right="-1"/>
        <w:jc w:val="center"/>
        <w:outlineLvl w:val="0"/>
        <w:rPr>
          <w:rFonts w:ascii="Courier New" w:hAnsi="Courier New" w:eastAsia="Calibri" w:cs="Courier New" w:eastAsiaTheme="minorHAnsi"/>
          <w:sz w:val="20"/>
          <w:szCs w:val="20"/>
        </w:rPr>
      </w:pPr>
      <w:r>
        <w:rPr>
          <w:rFonts w:eastAsia="Calibri" w:cs="Courier New" w:ascii="Courier New" w:hAnsi="Courier New" w:eastAsiaTheme="minorHAnsi"/>
          <w:sz w:val="20"/>
          <w:szCs w:val="20"/>
        </w:rPr>
        <w:t>__________________________________________________________________________,</w:t>
      </w:r>
    </w:p>
    <w:p>
      <w:pPr>
        <w:pStyle w:val="Normal"/>
        <w:numPr>
          <w:ilvl w:val="0"/>
          <w:numId w:val="0"/>
        </w:numPr>
        <w:spacing w:lineRule="auto" w:line="240"/>
        <w:ind w:hanging="0" w:left="0" w:right="-1"/>
        <w:outlineLvl w:val="0"/>
        <w:rPr>
          <w:rFonts w:ascii="Courier New" w:hAnsi="Courier New" w:eastAsia="Calibri" w:cs="Courier New" w:eastAsiaTheme="minorHAnsi"/>
          <w:sz w:val="20"/>
          <w:szCs w:val="20"/>
        </w:rPr>
      </w:pPr>
      <w:r>
        <w:rPr>
          <w:rFonts w:eastAsia="Calibri" w:cs="Courier New" w:ascii="Courier New" w:hAnsi="Courier New" w:eastAsiaTheme="minorHAnsi"/>
          <w:sz w:val="20"/>
          <w:szCs w:val="20"/>
        </w:rPr>
        <w:t>даю согласие Государственному Собранию Республики Марий Эл, расположенному</w:t>
        <w:br/>
        <w:t>по адресу:</w:t>
      </w:r>
      <w:r>
        <w:rPr>
          <w:sz w:val="18"/>
          <w:szCs w:val="18"/>
        </w:rPr>
        <w:t xml:space="preserve"> </w:t>
      </w:r>
      <w:r>
        <w:rPr>
          <w:rFonts w:cs="Courier New" w:ascii="Courier New" w:hAnsi="Courier New"/>
          <w:sz w:val="20"/>
          <w:szCs w:val="20"/>
        </w:rPr>
        <w:t>424000, Республика Марий Эл, г.Йошкар-Ола, Ленинский пр-кт, 29</w:t>
      </w:r>
      <w:r>
        <w:rPr>
          <w:rFonts w:eastAsia="Calibri" w:cs="Courier New" w:ascii="Courier New" w:hAnsi="Courier New" w:eastAsiaTheme="minorHAnsi"/>
          <w:sz w:val="20"/>
          <w:szCs w:val="20"/>
        </w:rPr>
        <w:t>, на:</w:t>
      </w:r>
    </w:p>
    <w:p>
      <w:pPr>
        <w:pStyle w:val="Normal"/>
        <w:numPr>
          <w:ilvl w:val="0"/>
          <w:numId w:val="0"/>
        </w:numPr>
        <w:spacing w:lineRule="auto" w:line="240"/>
        <w:ind w:hanging="0" w:left="0" w:right="-1"/>
        <w:outlineLvl w:val="0"/>
        <w:rPr>
          <w:rFonts w:ascii="Courier New" w:hAnsi="Courier New" w:eastAsia="Calibri" w:cs="Courier New" w:eastAsiaTheme="minorHAnsi"/>
          <w:sz w:val="20"/>
          <w:szCs w:val="20"/>
        </w:rPr>
      </w:pPr>
      <w:r>
        <w:rPr>
          <w:rFonts w:eastAsia="Calibri" w:cs="Courier New" w:ascii="Courier New" w:hAnsi="Courier New" w:eastAsiaTheme="minorHAnsi"/>
          <w:sz w:val="20"/>
          <w:szCs w:val="20"/>
        </w:rPr>
        <w:t>1) получение моих персональных данных, необходимых для достижения целей обработки персональных данных, предусмотренных Правилами обработки персональных данных в Государственном Собрании Республики Марий Эл, утверждаемым распоряжением Председателя Государственному Собранию Республики Марий Эл, у третьих лиц, а именно</w:t>
      </w:r>
    </w:p>
    <w:p>
      <w:pPr>
        <w:pStyle w:val="Normal"/>
        <w:numPr>
          <w:ilvl w:val="0"/>
          <w:numId w:val="0"/>
        </w:numPr>
        <w:spacing w:lineRule="auto" w:line="240"/>
        <w:ind w:hanging="0" w:left="0" w:right="-1"/>
        <w:outlineLvl w:val="0"/>
        <w:rPr/>
      </w:pPr>
      <w:r>
        <w:rPr>
          <w:rFonts w:cs="Courier New" w:ascii="Courier New" w:hAnsi="Courier New"/>
          <w:sz w:val="20"/>
          <w:szCs w:val="20"/>
          <w:u w:val="single"/>
        </w:rPr>
        <w:t>ГБУ РМЭ «Республиканский наркологический диспансер»;                    _____</w:t>
      </w:r>
    </w:p>
    <w:p>
      <w:pPr>
        <w:pStyle w:val="Normal"/>
        <w:numPr>
          <w:ilvl w:val="0"/>
          <w:numId w:val="0"/>
        </w:numPr>
        <w:spacing w:lineRule="auto" w:line="240"/>
        <w:ind w:hanging="0" w:left="0" w:right="-1"/>
        <w:outlineLvl w:val="0"/>
        <w:rPr>
          <w:rFonts w:ascii="Courier New" w:hAnsi="Courier New" w:eastAsia="Calibri" w:cs="Times New Roman" w:eastAsiaTheme="minorHAnsi"/>
          <w:sz w:val="20"/>
          <w:szCs w:val="20"/>
          <w:u w:val="single"/>
        </w:rPr>
      </w:pPr>
      <w:r>
        <w:rPr>
          <w:rFonts w:eastAsia="Calibri" w:cs="Times New Roman" w:ascii="Courier New" w:hAnsi="Courier New" w:eastAsiaTheme="minorHAnsi"/>
          <w:sz w:val="20"/>
          <w:szCs w:val="20"/>
          <w:u w:val="single"/>
        </w:rPr>
        <w:t xml:space="preserve">ГБУ РМЭ «Республиканский психоневрологический диспансер»;                    </w:t>
      </w:r>
    </w:p>
    <w:p>
      <w:pPr>
        <w:pStyle w:val="Normal"/>
        <w:numPr>
          <w:ilvl w:val="0"/>
          <w:numId w:val="0"/>
        </w:numPr>
        <w:spacing w:lineRule="auto" w:line="240"/>
        <w:ind w:hanging="0" w:left="0" w:right="-1"/>
        <w:outlineLvl w:val="0"/>
        <w:rPr/>
      </w:pPr>
      <w:r>
        <w:rPr>
          <w:rFonts w:eastAsia="Calibri" w:cs="Times New Roman" w:ascii="Courier New" w:hAnsi="Courier New" w:eastAsiaTheme="minorHAnsi"/>
          <w:sz w:val="20"/>
          <w:szCs w:val="20"/>
          <w:u w:val="single"/>
        </w:rPr>
        <w:t>Министерство внутренних дел по Республике Марий Эл</w:t>
      </w:r>
      <w:r>
        <w:rPr>
          <w:rFonts w:eastAsia="Calibri" w:cs="Courier New" w:ascii="Courier New" w:hAnsi="Courier New" w:eastAsiaTheme="minorHAnsi"/>
          <w:sz w:val="20"/>
          <w:szCs w:val="20"/>
          <w:u w:val="single"/>
        </w:rPr>
        <w:t xml:space="preserve">;                          </w:t>
      </w:r>
    </w:p>
    <w:p>
      <w:pPr>
        <w:pStyle w:val="Normal"/>
        <w:numPr>
          <w:ilvl w:val="0"/>
          <w:numId w:val="0"/>
        </w:numPr>
        <w:spacing w:lineRule="auto" w:line="240"/>
        <w:ind w:hanging="0" w:left="0" w:right="-1"/>
        <w:outlineLvl w:val="0"/>
        <w:rPr>
          <w:rFonts w:ascii="Courier New" w:hAnsi="Courier New" w:eastAsia="Calibri" w:cs="Courier New" w:eastAsiaTheme="minorHAnsi"/>
          <w:sz w:val="12"/>
          <w:szCs w:val="12"/>
        </w:rPr>
      </w:pPr>
      <w:r>
        <w:rPr>
          <w:rFonts w:eastAsia="Calibri" w:cs="Courier New" w:eastAsiaTheme="minorHAnsi" w:ascii="Courier New" w:hAnsi="Courier New"/>
          <w:sz w:val="12"/>
          <w:szCs w:val="12"/>
        </w:rPr>
      </w:r>
    </w:p>
    <w:p>
      <w:pPr>
        <w:pStyle w:val="Normal"/>
        <w:numPr>
          <w:ilvl w:val="0"/>
          <w:numId w:val="0"/>
        </w:numPr>
        <w:spacing w:lineRule="auto" w:line="240"/>
        <w:ind w:hanging="0" w:left="0" w:right="-1"/>
        <w:outlineLvl w:val="0"/>
        <w:rPr>
          <w:rFonts w:ascii="Courier New" w:hAnsi="Courier New" w:eastAsia="Calibri" w:cs="Courier New" w:eastAsiaTheme="minorHAnsi"/>
          <w:sz w:val="20"/>
          <w:szCs w:val="20"/>
        </w:rPr>
      </w:pPr>
      <w:r>
        <w:rPr>
          <w:rFonts w:eastAsia="Calibri" w:cs="Courier New" w:ascii="Courier New" w:hAnsi="Courier New" w:eastAsiaTheme="minorHAnsi"/>
          <w:sz w:val="20"/>
          <w:szCs w:val="20"/>
        </w:rPr>
        <w:t>2) передачу (или распространение, представление) моих персональных данных третьим лицам в случаях, не предусмотренных действующим трудовым законодательством Российской Федерации, законодательством Российской Федерации о государственной гражданской службе, о государственных наградах Российской Федерации в целях</w:t>
      </w:r>
    </w:p>
    <w:p>
      <w:pPr>
        <w:pStyle w:val="Normal"/>
        <w:numPr>
          <w:ilvl w:val="0"/>
          <w:numId w:val="0"/>
        </w:numPr>
        <w:spacing w:lineRule="auto" w:line="240"/>
        <w:ind w:hanging="0" w:left="0" w:right="-1"/>
        <w:outlineLvl w:val="0"/>
        <w:rPr/>
      </w:pPr>
      <w:r>
        <w:rPr>
          <w:rFonts w:eastAsia="Calibri" w:cs="Courier New" w:ascii="Courier New" w:hAnsi="Courier New" w:eastAsiaTheme="minorHAnsi"/>
          <w:sz w:val="20"/>
          <w:szCs w:val="20"/>
          <w:u w:val="single"/>
        </w:rPr>
        <w:t>проверки достоверности сведений и документов, указанных в пункте 2 статьи 3 Закона Республики Марий Эл от 6 марта 2003 года № 8-З «О порядке избрания представителей от Государственного Собрания Республики Марий Эл в состав квалификационной комиссии при Адвокатской палате Республики Марий Эл»,</w:t>
        <w:br/>
        <w:t>а также соответствия требованиям, указанным в статье 2 Закона Республики Марий Эл от 6 марта 2003 года № 8-З «О порядке избрания представителей</w:t>
        <w:br/>
        <w:t>от Государственного Собрания Республики Марий Эл в состав квалификационной комиссии при Адвокатской палате Республики Марий Эл»;</w:t>
      </w:r>
    </w:p>
    <w:p>
      <w:pPr>
        <w:pStyle w:val="Normal"/>
        <w:numPr>
          <w:ilvl w:val="0"/>
          <w:numId w:val="0"/>
        </w:numPr>
        <w:spacing w:lineRule="auto" w:line="240"/>
        <w:ind w:hanging="0" w:left="0" w:right="-1"/>
        <w:outlineLvl w:val="0"/>
        <w:rPr>
          <w:rFonts w:ascii="Courier New" w:hAnsi="Courier New" w:eastAsia="Calibri" w:cs="Courier New" w:eastAsiaTheme="minorHAnsi"/>
          <w:sz w:val="12"/>
          <w:szCs w:val="12"/>
        </w:rPr>
      </w:pPr>
      <w:r>
        <w:rPr>
          <w:rFonts w:eastAsia="Calibri" w:cs="Courier New" w:eastAsiaTheme="minorHAnsi" w:ascii="Courier New" w:hAnsi="Courier New"/>
          <w:sz w:val="12"/>
          <w:szCs w:val="12"/>
        </w:rPr>
      </w:r>
    </w:p>
    <w:p>
      <w:pPr>
        <w:pStyle w:val="Normal"/>
        <w:numPr>
          <w:ilvl w:val="0"/>
          <w:numId w:val="0"/>
        </w:numPr>
        <w:spacing w:lineRule="auto" w:line="240"/>
        <w:ind w:hanging="0" w:left="0" w:right="-1"/>
        <w:outlineLvl w:val="0"/>
        <w:rPr>
          <w:rFonts w:ascii="Courier New" w:hAnsi="Courier New" w:eastAsia="Calibri" w:cs="Courier New" w:eastAsiaTheme="minorHAnsi"/>
          <w:sz w:val="20"/>
          <w:szCs w:val="20"/>
        </w:rPr>
      </w:pPr>
      <w:r>
        <w:rPr>
          <w:rFonts w:eastAsia="Calibri" w:cs="Courier New" w:ascii="Courier New" w:hAnsi="Courier New" w:eastAsiaTheme="minorHAnsi"/>
          <w:sz w:val="20"/>
          <w:szCs w:val="20"/>
        </w:rPr>
        <w:t>3) принятие решений, порождающих юридические последствия в отношении меня или иным образом затрагивающих мои права и законные интересы, на основании исключительно автоматизированной обработки моих персональных данных, а именно</w:t>
      </w:r>
    </w:p>
    <w:p>
      <w:pPr>
        <w:pStyle w:val="Normal"/>
        <w:numPr>
          <w:ilvl w:val="0"/>
          <w:numId w:val="0"/>
        </w:numPr>
        <w:spacing w:lineRule="auto" w:line="240"/>
        <w:ind w:hanging="0" w:left="0" w:right="-1"/>
        <w:outlineLvl w:val="0"/>
        <w:rPr>
          <w:rFonts w:ascii="Courier New" w:hAnsi="Courier New" w:eastAsia="Calibri" w:cs="Courier New" w:eastAsiaTheme="minorHAnsi"/>
          <w:sz w:val="20"/>
          <w:szCs w:val="20"/>
        </w:rPr>
      </w:pPr>
      <w:r>
        <w:rPr>
          <w:rFonts w:eastAsia="Calibri" w:cs="Courier New" w:ascii="Courier New" w:hAnsi="Courier New" w:eastAsiaTheme="minorHAnsi"/>
          <w:sz w:val="20"/>
          <w:szCs w:val="20"/>
          <w:u w:val="single"/>
        </w:rPr>
        <w:t xml:space="preserve">решение Государственного Собрания Республики Марий Эл об избрании представителей от Государственного Собрания Республики Марий Эл в состав квалификационной комиссии при Адвокатской палате Республики </w:t>
        <w:br/>
        <w:t>Марий Эл</w:t>
      </w:r>
      <w:r>
        <w:rPr>
          <w:rFonts w:eastAsia="Calibri" w:cs="Courier New" w:ascii="Courier New" w:hAnsi="Courier New" w:eastAsiaTheme="minorHAnsi"/>
          <w:sz w:val="20"/>
          <w:szCs w:val="20"/>
        </w:rPr>
        <w:t>.</w:t>
      </w:r>
    </w:p>
    <w:p>
      <w:pPr>
        <w:pStyle w:val="Normal"/>
        <w:numPr>
          <w:ilvl w:val="0"/>
          <w:numId w:val="0"/>
        </w:numPr>
        <w:spacing w:lineRule="auto" w:line="240"/>
        <w:ind w:hanging="0" w:left="0" w:right="-1"/>
        <w:outlineLvl w:val="0"/>
        <w:rPr>
          <w:rFonts w:ascii="Courier New" w:hAnsi="Courier New" w:eastAsia="Calibri" w:cs="Courier New" w:eastAsiaTheme="minorHAnsi"/>
          <w:sz w:val="20"/>
          <w:szCs w:val="20"/>
        </w:rPr>
      </w:pPr>
      <w:r>
        <w:rPr>
          <w:rFonts w:eastAsia="Calibri" w:cs="Courier New" w:ascii="Courier New" w:hAnsi="Courier New" w:eastAsiaTheme="minorHAnsi"/>
          <w:sz w:val="20"/>
          <w:szCs w:val="20"/>
        </w:rPr>
        <w:t>Срок действия настоящего Согласия определяется в соответствии с законодательством Российской Федерации, законодательством Республики Марий Эл в области персональных данных и порядком обработки персональных данных и действует со дня его подписания до дня его отзыва в письменной форме.</w:t>
      </w:r>
    </w:p>
    <w:p>
      <w:pPr>
        <w:pStyle w:val="Normal"/>
        <w:numPr>
          <w:ilvl w:val="0"/>
          <w:numId w:val="0"/>
        </w:numPr>
        <w:spacing w:lineRule="auto" w:line="240"/>
        <w:ind w:firstLine="709" w:left="0" w:right="-1"/>
        <w:jc w:val="center"/>
        <w:outlineLvl w:val="0"/>
        <w:rPr>
          <w:rFonts w:ascii="Courier New" w:hAnsi="Courier New" w:eastAsia="Calibri" w:cs="Courier New" w:eastAsiaTheme="minorHAnsi"/>
          <w:sz w:val="16"/>
          <w:szCs w:val="16"/>
        </w:rPr>
      </w:pPr>
      <w:r>
        <w:rPr>
          <w:rFonts w:eastAsia="Calibri" w:cs="Courier New" w:eastAsiaTheme="minorHAnsi" w:ascii="Courier New" w:hAnsi="Courier New"/>
          <w:sz w:val="16"/>
          <w:szCs w:val="16"/>
        </w:rPr>
      </w:r>
    </w:p>
    <w:p>
      <w:pPr>
        <w:pStyle w:val="Normal"/>
        <w:numPr>
          <w:ilvl w:val="0"/>
          <w:numId w:val="0"/>
        </w:numPr>
        <w:spacing w:lineRule="auto" w:line="240"/>
        <w:ind w:hanging="0" w:left="0" w:right="-1"/>
        <w:jc w:val="center"/>
        <w:outlineLvl w:val="0"/>
        <w:rPr>
          <w:rFonts w:ascii="Courier New" w:hAnsi="Courier New" w:eastAsia="Calibri" w:cs="Courier New" w:eastAsiaTheme="minorHAnsi"/>
          <w:sz w:val="20"/>
          <w:szCs w:val="20"/>
        </w:rPr>
      </w:pPr>
      <w:r>
        <w:rPr>
          <w:rFonts w:eastAsia="Calibri" w:cs="Courier New" w:ascii="Courier New" w:hAnsi="Courier New" w:eastAsiaTheme="minorHAnsi"/>
          <w:sz w:val="20"/>
          <w:szCs w:val="20"/>
        </w:rPr>
        <w:t>"___" ________________ 20__ г.  _________________  ________________________</w:t>
      </w:r>
    </w:p>
    <w:p>
      <w:pPr>
        <w:pStyle w:val="Normal"/>
        <w:numPr>
          <w:ilvl w:val="0"/>
          <w:numId w:val="0"/>
        </w:numPr>
        <w:spacing w:lineRule="auto" w:line="240"/>
        <w:ind w:hanging="0" w:left="0" w:right="-1"/>
        <w:outlineLvl w:val="0"/>
        <w:rPr>
          <w:rFonts w:ascii="Courier New" w:hAnsi="Courier New" w:eastAsia="Calibri" w:cs="Courier New" w:eastAsiaTheme="minorHAnsi"/>
          <w:sz w:val="20"/>
          <w:szCs w:val="20"/>
        </w:rPr>
      </w:pPr>
      <w:r>
        <w:rPr>
          <w:rFonts w:eastAsia="Calibri" w:cs="Courier New" w:ascii="Courier New" w:hAnsi="Courier New" w:eastAsiaTheme="minorHAnsi"/>
          <w:sz w:val="20"/>
          <w:szCs w:val="20"/>
        </w:rPr>
        <w:t xml:space="preserve">                                    </w:t>
      </w:r>
      <w:bookmarkStart w:id="1" w:name="_GoBack"/>
      <w:bookmarkEnd w:id="1"/>
      <w:r>
        <w:rPr>
          <w:rFonts w:eastAsia="Calibri" w:cs="Courier New" w:ascii="Courier New" w:hAnsi="Courier New" w:eastAsiaTheme="minorHAnsi"/>
          <w:sz w:val="20"/>
          <w:szCs w:val="20"/>
        </w:rPr>
        <w:t>(подпись)          расшифровка подписи)</w:t>
      </w:r>
    </w:p>
    <w:p>
      <w:pPr>
        <w:pStyle w:val="Normal"/>
        <w:numPr>
          <w:ilvl w:val="0"/>
          <w:numId w:val="0"/>
        </w:numPr>
        <w:spacing w:lineRule="auto" w:line="240"/>
        <w:ind w:hanging="0" w:left="0" w:right="-1"/>
        <w:outlineLvl w:val="0"/>
        <w:rPr>
          <w:rFonts w:ascii="Courier New" w:hAnsi="Courier New" w:eastAsia="Calibri" w:cs="Courier New" w:eastAsiaTheme="minorHAnsi"/>
          <w:sz w:val="20"/>
          <w:szCs w:val="20"/>
        </w:rPr>
      </w:pPr>
      <w:r>
        <w:rPr>
          <w:rFonts w:eastAsia="Calibri" w:cs="Courier New" w:eastAsiaTheme="minorHAnsi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240"/>
        <w:ind w:hanging="0" w:left="0" w:right="-1"/>
        <w:outlineLvl w:val="0"/>
        <w:rPr>
          <w:rFonts w:ascii="Courier New" w:hAnsi="Courier New" w:eastAsia="Calibri" w:cs="Courier New" w:eastAsiaTheme="minorHAnsi"/>
          <w:sz w:val="20"/>
          <w:szCs w:val="20"/>
        </w:rPr>
      </w:pPr>
      <w:r>
        <w:rPr>
          <w:rFonts w:eastAsia="Calibri" w:cs="Courier New" w:ascii="Courier New" w:hAnsi="Courier New" w:eastAsiaTheme="minorHAnsi"/>
          <w:sz w:val="20"/>
          <w:szCs w:val="20"/>
        </w:rPr>
        <w:t>Примечание. В пунктах, на которые не дается согласие субъекта персональных данных, проставляется прочерк.</w:t>
      </w:r>
    </w:p>
    <w:sectPr>
      <w:type w:val="nextPage"/>
      <w:pgSz w:w="11906" w:h="16838"/>
      <w:pgMar w:left="1417" w:right="1134" w:gutter="0" w:header="0" w:top="1417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Tahoma">
    <w:charset w:val="01"/>
    <w:family w:val="swiss"/>
    <w:pitch w:val="default"/>
  </w:font>
  <w:font w:name="PT Astra Serif">
    <w:charset w:val="01"/>
    <w:family w:val="roman"/>
    <w:pitch w:val="default"/>
  </w:font>
  <w:font w:name="Courier New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17a1"/>
    <w:pPr>
      <w:widowControl/>
      <w:suppressAutoHyphens w:val="true"/>
      <w:bidi w:val="0"/>
      <w:spacing w:before="0" w:after="0"/>
      <w:ind w:firstLine="709"/>
      <w:jc w:val="both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2d23de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ascii="PT Astra Serif" w:hAnsi="PT Astra Serif" w:cs="FreeSan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2d23de"/>
    <w:pPr/>
    <w:rPr>
      <w:rFonts w:ascii="Tahoma" w:hAnsi="Tahoma" w:cs="Tahoma"/>
      <w:sz w:val="16"/>
      <w:szCs w:val="16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4793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2C081-50F9-4B69-BF01-C053AFF81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LibreOffice/25.2.3.2$Linux_X86_64 LibreOffice_project/520$Build-2</Application>
  <AppVersion>15.0000</AppVersion>
  <Pages>1</Pages>
  <Words>330</Words>
  <Characters>2631</Characters>
  <CharactersWithSpaces>3052</CharactersWithSpaces>
  <Paragraphs>22</Paragraphs>
  <Company>Государственное Собрание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2019-09-19T10:45:00Z</dcterms:created>
  <dc:creator>Яичникова</dc:creator>
  <dc:description/>
  <dc:language>ru-RU</dc:language>
  <cp:lastModifiedBy/>
  <cp:lastPrinted>2025-09-02T09:10:44Z</cp:lastPrinted>
  <dcterms:modified xsi:type="dcterms:W3CDTF">2025-09-02T09:36:36Z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